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7E" w:rsidRPr="00813410" w:rsidRDefault="00803C0C" w:rsidP="008134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10">
        <w:rPr>
          <w:rFonts w:ascii="Times New Roman" w:hAnsi="Times New Roman" w:cs="Times New Roman"/>
          <w:b/>
          <w:sz w:val="28"/>
          <w:szCs w:val="28"/>
        </w:rPr>
        <w:t>Использование облачных технологий в учебном процессе</w:t>
      </w:r>
    </w:p>
    <w:p w:rsidR="00014154" w:rsidRPr="00813410" w:rsidRDefault="00BB53B1" w:rsidP="00813410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</w:t>
      </w:r>
      <w:r w:rsidR="00014154" w:rsidRPr="00813410">
        <w:rPr>
          <w:rFonts w:ascii="Times New Roman" w:hAnsi="Times New Roman" w:cs="Times New Roman"/>
          <w:sz w:val="27"/>
          <w:szCs w:val="27"/>
        </w:rPr>
        <w:t>Уважаемые коллеги, т</w:t>
      </w:r>
      <w:r w:rsidR="00803C0C" w:rsidRPr="00813410">
        <w:rPr>
          <w:rFonts w:ascii="Times New Roman" w:hAnsi="Times New Roman" w:cs="Times New Roman"/>
          <w:sz w:val="27"/>
          <w:szCs w:val="27"/>
        </w:rPr>
        <w:t xml:space="preserve">ема моего выступления – </w:t>
      </w:r>
      <w:r w:rsidR="00803C0C" w:rsidRPr="00813410">
        <w:rPr>
          <w:rFonts w:ascii="Times New Roman" w:hAnsi="Times New Roman" w:cs="Times New Roman"/>
          <w:b/>
          <w:sz w:val="27"/>
          <w:szCs w:val="27"/>
        </w:rPr>
        <w:t>«Применение облачных технологий на уроках информатики»</w:t>
      </w:r>
      <w:r w:rsidR="00803C0C" w:rsidRPr="0081341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D1EA0" w:rsidRPr="00813410" w:rsidRDefault="00DD1EA0" w:rsidP="00813410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3410">
        <w:rPr>
          <w:rFonts w:ascii="Times New Roman" w:hAnsi="Times New Roman" w:cs="Times New Roman"/>
          <w:color w:val="0D0D0D"/>
          <w:sz w:val="27"/>
          <w:szCs w:val="27"/>
          <w:shd w:val="clear" w:color="auto" w:fill="FFFFFF"/>
        </w:rPr>
        <w:t xml:space="preserve">Под «облачными технологиями» </w:t>
      </w:r>
      <w:r w:rsidRPr="00813410">
        <w:rPr>
          <w:rFonts w:ascii="Times New Roman" w:hAnsi="Times New Roman" w:cs="Times New Roman"/>
          <w:i/>
          <w:color w:val="0D0D0D"/>
          <w:sz w:val="24"/>
          <w:szCs w:val="27"/>
          <w:shd w:val="clear" w:color="auto" w:fill="FFFFFF"/>
        </w:rPr>
        <w:t>(от англ. </w:t>
      </w:r>
      <w:proofErr w:type="spellStart"/>
      <w:r w:rsidRPr="00813410">
        <w:rPr>
          <w:rFonts w:ascii="Times New Roman" w:hAnsi="Times New Roman" w:cs="Times New Roman"/>
          <w:i/>
          <w:color w:val="0D0D0D"/>
          <w:sz w:val="24"/>
          <w:szCs w:val="27"/>
          <w:shd w:val="clear" w:color="auto" w:fill="FFFFFF"/>
        </w:rPr>
        <w:t>cloud</w:t>
      </w:r>
      <w:proofErr w:type="spellEnd"/>
      <w:r w:rsidRPr="00813410">
        <w:rPr>
          <w:rFonts w:ascii="Times New Roman" w:hAnsi="Times New Roman" w:cs="Times New Roman"/>
          <w:i/>
          <w:color w:val="0D0D0D"/>
          <w:sz w:val="24"/>
          <w:szCs w:val="27"/>
          <w:shd w:val="clear" w:color="auto" w:fill="FFFFFF"/>
        </w:rPr>
        <w:t xml:space="preserve"> </w:t>
      </w:r>
      <w:proofErr w:type="spellStart"/>
      <w:r w:rsidRPr="00813410">
        <w:rPr>
          <w:rFonts w:ascii="Times New Roman" w:hAnsi="Times New Roman" w:cs="Times New Roman"/>
          <w:i/>
          <w:color w:val="0D0D0D"/>
          <w:sz w:val="24"/>
          <w:szCs w:val="27"/>
          <w:shd w:val="clear" w:color="auto" w:fill="FFFFFF"/>
        </w:rPr>
        <w:t>computing</w:t>
      </w:r>
      <w:proofErr w:type="spellEnd"/>
      <w:r w:rsidRPr="00813410">
        <w:rPr>
          <w:rFonts w:ascii="Times New Roman" w:hAnsi="Times New Roman" w:cs="Times New Roman"/>
          <w:i/>
          <w:color w:val="0D0D0D"/>
          <w:sz w:val="24"/>
          <w:szCs w:val="27"/>
          <w:shd w:val="clear" w:color="auto" w:fill="FFFFFF"/>
        </w:rPr>
        <w:t>, также используется термин «облачная (рассеянная) обработка данных»)</w:t>
      </w:r>
      <w:r w:rsidRPr="00813410">
        <w:rPr>
          <w:rFonts w:ascii="Times New Roman" w:hAnsi="Times New Roman" w:cs="Times New Roman"/>
          <w:color w:val="0D0D0D"/>
          <w:sz w:val="24"/>
          <w:szCs w:val="27"/>
          <w:shd w:val="clear" w:color="auto" w:fill="FFFFFF"/>
        </w:rPr>
        <w:t xml:space="preserve"> </w:t>
      </w:r>
      <w:r w:rsidRPr="00813410">
        <w:rPr>
          <w:rFonts w:ascii="Times New Roman" w:hAnsi="Times New Roman" w:cs="Times New Roman"/>
          <w:color w:val="0D0D0D"/>
          <w:sz w:val="27"/>
          <w:szCs w:val="27"/>
          <w:shd w:val="clear" w:color="auto" w:fill="FFFFFF"/>
        </w:rPr>
        <w:t>понимают предоставление пользователю компьютерных ресурсов в виде интернет-сервиса. </w:t>
      </w:r>
    </w:p>
    <w:p w:rsidR="00DD1EA0" w:rsidRPr="00813410" w:rsidRDefault="00DD1EA0" w:rsidP="008134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34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основе концепции облачных сервисов лежит идея переноса основной нагрузки по производству, поддержанию, обработке и обеспечению безопасности ресурсов, используемых школой, из информационной инфраструктуры в дата-центры </w:t>
      </w:r>
      <w:r w:rsidRPr="00813410">
        <w:rPr>
          <w:rFonts w:ascii="Times New Roman" w:hAnsi="Times New Roman" w:cs="Times New Roman"/>
          <w:i/>
          <w:color w:val="000000"/>
          <w:sz w:val="24"/>
          <w:szCs w:val="27"/>
          <w:shd w:val="clear" w:color="auto" w:fill="FFFFFF"/>
        </w:rPr>
        <w:t>(центры хранения и обработки данных)</w:t>
      </w:r>
      <w:r w:rsidRPr="0081341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8134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производителей сетевых сервисов.</w:t>
      </w:r>
    </w:p>
    <w:p w:rsidR="00803C0C" w:rsidRPr="00813410" w:rsidRDefault="00014154" w:rsidP="00813410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34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весьма занимательная и перспективная технология </w:t>
      </w:r>
      <w:r w:rsidRPr="00813410">
        <w:rPr>
          <w:rFonts w:ascii="Times New Roman" w:hAnsi="Times New Roman" w:cs="Times New Roman"/>
          <w:i/>
          <w:color w:val="000000"/>
          <w:sz w:val="24"/>
          <w:szCs w:val="27"/>
          <w:shd w:val="clear" w:color="auto" w:fill="FFFFFF"/>
        </w:rPr>
        <w:t>(так сказать «золотой жиле» ИТ-индустрии)</w:t>
      </w:r>
      <w:r w:rsidRPr="008134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Думаю, </w:t>
      </w:r>
      <w:r w:rsidR="00EE08E0" w:rsidRPr="008134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что </w:t>
      </w:r>
      <w:r w:rsidRPr="008134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каждый </w:t>
      </w:r>
      <w:r w:rsidR="003526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из Вас </w:t>
      </w:r>
      <w:r w:rsidRPr="008134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сможет найти свои направления использования </w:t>
      </w:r>
      <w:r w:rsidR="00EE08E0" w:rsidRPr="008134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облачных технологий</w:t>
      </w:r>
      <w:r w:rsidRPr="008134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уроках.</w:t>
      </w:r>
      <w:r w:rsidR="00803C0C" w:rsidRPr="008134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08E0" w:rsidRPr="00813410" w:rsidRDefault="003526E1" w:rsidP="00813410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мы</w:t>
      </w:r>
      <w:r w:rsidR="00EE08E0" w:rsidRPr="00813410">
        <w:rPr>
          <w:color w:val="000000"/>
          <w:sz w:val="27"/>
          <w:szCs w:val="27"/>
        </w:rPr>
        <w:t xml:space="preserve"> хотя бы раз в своей жизни уже использовал</w:t>
      </w:r>
      <w:r>
        <w:rPr>
          <w:color w:val="000000"/>
          <w:sz w:val="27"/>
          <w:szCs w:val="27"/>
        </w:rPr>
        <w:t>и</w:t>
      </w:r>
      <w:r w:rsidR="00EE08E0" w:rsidRPr="00813410">
        <w:rPr>
          <w:color w:val="000000"/>
          <w:sz w:val="27"/>
          <w:szCs w:val="27"/>
        </w:rPr>
        <w:t xml:space="preserve"> облачные технологии:</w:t>
      </w:r>
    </w:p>
    <w:p w:rsidR="00EE08E0" w:rsidRPr="00813410" w:rsidRDefault="00EE08E0" w:rsidP="0081341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13410">
        <w:rPr>
          <w:color w:val="000000"/>
          <w:sz w:val="27"/>
          <w:szCs w:val="27"/>
        </w:rPr>
        <w:t>электронная почта</w:t>
      </w:r>
    </w:p>
    <w:p w:rsidR="00EE08E0" w:rsidRPr="00813410" w:rsidRDefault="00EE08E0" w:rsidP="0081341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13410">
        <w:rPr>
          <w:color w:val="000000"/>
          <w:sz w:val="27"/>
          <w:szCs w:val="27"/>
        </w:rPr>
        <w:t xml:space="preserve">общение в социальных сетях (одноклассники, </w:t>
      </w:r>
      <w:proofErr w:type="spellStart"/>
      <w:r w:rsidRPr="00813410">
        <w:rPr>
          <w:color w:val="000000"/>
          <w:sz w:val="27"/>
          <w:szCs w:val="27"/>
        </w:rPr>
        <w:t>вконтакте</w:t>
      </w:r>
      <w:proofErr w:type="spellEnd"/>
      <w:r w:rsidRPr="00813410">
        <w:rPr>
          <w:color w:val="000000"/>
          <w:sz w:val="27"/>
          <w:szCs w:val="27"/>
        </w:rPr>
        <w:t>,</w:t>
      </w:r>
      <w:r w:rsidRPr="00813410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813410">
        <w:rPr>
          <w:color w:val="000000"/>
          <w:sz w:val="27"/>
          <w:szCs w:val="27"/>
        </w:rPr>
        <w:t>facebook</w:t>
      </w:r>
      <w:proofErr w:type="spellEnd"/>
      <w:r w:rsidRPr="00813410">
        <w:rPr>
          <w:color w:val="000000"/>
          <w:sz w:val="27"/>
          <w:szCs w:val="27"/>
        </w:rPr>
        <w:t>)</w:t>
      </w:r>
    </w:p>
    <w:p w:rsidR="00EE08E0" w:rsidRPr="00813410" w:rsidRDefault="00EE08E0" w:rsidP="0081341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13410">
        <w:rPr>
          <w:color w:val="000000"/>
          <w:sz w:val="27"/>
          <w:szCs w:val="27"/>
        </w:rPr>
        <w:t xml:space="preserve">передача файлов через </w:t>
      </w:r>
      <w:proofErr w:type="spellStart"/>
      <w:r w:rsidRPr="00813410">
        <w:rPr>
          <w:color w:val="000000"/>
          <w:sz w:val="27"/>
          <w:szCs w:val="27"/>
        </w:rPr>
        <w:t>файлообменники</w:t>
      </w:r>
      <w:proofErr w:type="spellEnd"/>
    </w:p>
    <w:p w:rsidR="00EE08E0" w:rsidRPr="00813410" w:rsidRDefault="00EE08E0" w:rsidP="0081341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13410">
        <w:rPr>
          <w:color w:val="000000"/>
          <w:sz w:val="27"/>
          <w:szCs w:val="27"/>
        </w:rPr>
        <w:t>общение через скайп</w:t>
      </w:r>
    </w:p>
    <w:p w:rsidR="00EE08E0" w:rsidRPr="00813410" w:rsidRDefault="00EE08E0" w:rsidP="0081341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13410">
        <w:rPr>
          <w:color w:val="000000"/>
          <w:sz w:val="27"/>
          <w:szCs w:val="27"/>
        </w:rPr>
        <w:t>перевод текстов с помощью интернет-переводчиков</w:t>
      </w:r>
    </w:p>
    <w:p w:rsidR="00EE08E0" w:rsidRPr="003526E1" w:rsidRDefault="00EE08E0" w:rsidP="003526E1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13410">
        <w:rPr>
          <w:color w:val="000000"/>
          <w:sz w:val="27"/>
          <w:szCs w:val="27"/>
        </w:rPr>
        <w:t>онлайн</w:t>
      </w:r>
      <w:r w:rsidR="00DD1EA0" w:rsidRPr="00813410">
        <w:rPr>
          <w:color w:val="000000"/>
          <w:sz w:val="27"/>
          <w:szCs w:val="27"/>
        </w:rPr>
        <w:t>-</w:t>
      </w:r>
      <w:r w:rsidRPr="00813410">
        <w:rPr>
          <w:color w:val="000000"/>
          <w:sz w:val="27"/>
          <w:szCs w:val="27"/>
        </w:rPr>
        <w:t>покупки</w:t>
      </w:r>
      <w:r w:rsidR="003526E1">
        <w:rPr>
          <w:color w:val="000000"/>
          <w:sz w:val="27"/>
          <w:szCs w:val="27"/>
        </w:rPr>
        <w:t xml:space="preserve"> </w:t>
      </w:r>
      <w:r w:rsidRPr="003526E1">
        <w:rPr>
          <w:color w:val="000000"/>
          <w:sz w:val="27"/>
          <w:szCs w:val="27"/>
        </w:rPr>
        <w:t>и т.д.</w:t>
      </w:r>
    </w:p>
    <w:p w:rsidR="00EE08E0" w:rsidRPr="00EE08E0" w:rsidRDefault="00EE08E0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 пример использования облачных технологий в образовании, можно назвать:</w:t>
      </w:r>
    </w:p>
    <w:p w:rsidR="00EE08E0" w:rsidRPr="00813410" w:rsidRDefault="00EE08E0" w:rsidP="00813410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дневники</w:t>
      </w:r>
    </w:p>
    <w:p w:rsidR="00EE08E0" w:rsidRPr="00813410" w:rsidRDefault="00EE08E0" w:rsidP="00813410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журналы</w:t>
      </w:r>
    </w:p>
    <w:p w:rsidR="00EE08E0" w:rsidRPr="00813410" w:rsidRDefault="00EE08E0" w:rsidP="00813410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кабинеты для учеников и преподавателей</w:t>
      </w:r>
    </w:p>
    <w:p w:rsidR="00EE08E0" w:rsidRPr="00813410" w:rsidRDefault="00DD1EA0" w:rsidP="00813410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интерактивные приемные</w:t>
      </w:r>
    </w:p>
    <w:p w:rsidR="00EE08E0" w:rsidRPr="00813410" w:rsidRDefault="00EE08E0" w:rsidP="00813410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тематические форумы, где ученики могут осуществлять обмен информацией</w:t>
      </w:r>
    </w:p>
    <w:p w:rsidR="00EE08E0" w:rsidRPr="00813410" w:rsidRDefault="00EE08E0" w:rsidP="00813410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информации, где ученики могут решать определенные учебные задачи даже в отсутствии педагога или под его руководством.</w:t>
      </w:r>
    </w:p>
    <w:p w:rsidR="00DD1EA0" w:rsidRPr="00813410" w:rsidRDefault="00DD1EA0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самом общем виде, образовательные сервисы, существующие сегодня внутри «облака», можно подразделить на три больших категории: </w:t>
      </w:r>
      <w:r w:rsidRPr="008134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хранение,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34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обработка данных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8134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совместная деятельность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DD1EA0" w:rsidRPr="00813410" w:rsidRDefault="00BB53B1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lastRenderedPageBreak/>
        <w:t>2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различные облачные сервисы. В своей работе я использую</w:t>
      </w:r>
      <w:r w:rsidR="00DD1EA0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ые </w:t>
      </w:r>
      <w:r w:rsidRPr="008134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сервисы </w:t>
      </w:r>
      <w:proofErr w:type="spellStart"/>
      <w:r w:rsidRPr="008134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Google</w:t>
      </w:r>
      <w:proofErr w:type="spellEnd"/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Аpps</w:t>
      </w:r>
      <w:proofErr w:type="spellEnd"/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Education</w:t>
      </w:r>
      <w:proofErr w:type="spellEnd"/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Edition</w:t>
      </w:r>
      <w:proofErr w:type="spellEnd"/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526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 учебных заведений),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построенные</w:t>
      </w:r>
      <w:r w:rsidR="00DD1EA0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</w:t>
      </w:r>
      <w:r w:rsidR="00BE0135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облачных </w:t>
      </w:r>
      <w:r w:rsidR="00DD1EA0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</w:t>
      </w:r>
      <w:r w:rsidR="00BE0135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 </w:t>
      </w:r>
      <w:r w:rsidR="00DD1EA0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образования.</w:t>
      </w:r>
    </w:p>
    <w:p w:rsidR="003201E9" w:rsidRPr="00813410" w:rsidRDefault="003201E9" w:rsidP="0081341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Для работы с сервисами </w:t>
      </w:r>
      <w:proofErr w:type="spellStart"/>
      <w:r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Google</w:t>
      </w:r>
      <w:proofErr w:type="spellEnd"/>
      <w:r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достаточно персональных аккаунтов для каждого учащегося (или для группы учеников), а значит, первые шаги ваши ученики могут сделать самостоятельно. </w:t>
      </w:r>
    </w:p>
    <w:p w:rsidR="004C32C3" w:rsidRPr="004C32C3" w:rsidRDefault="003201E9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3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Сервисы </w:t>
      </w:r>
      <w:proofErr w:type="spellStart"/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E3CDD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просты, 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понятны и доступны в использовании. Они отличаются большими объёмами для хранения информации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(до 15 Гб дискового пространства)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удобными параметрами управления, обладают большим количеством инструментов для совместной и индивидуальной работы, бесплатны, работают на любых платформах</w:t>
      </w:r>
      <w:r w:rsidR="008E3CDD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E3CDD" w:rsidRPr="00813410">
        <w:rPr>
          <w:rFonts w:ascii="Times New Roman" w:eastAsia="Times New Roman" w:hAnsi="Times New Roman" w:cs="Times New Roman"/>
          <w:i/>
          <w:color w:val="000000"/>
          <w:sz w:val="24"/>
          <w:szCs w:val="27"/>
          <w:shd w:val="clear" w:color="auto" w:fill="FFFFFF"/>
          <w:lang w:eastAsia="ru-RU"/>
        </w:rPr>
        <w:t>(что очень важно!!!)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4C32C3" w:rsidRPr="004C32C3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ru-RU"/>
        </w:rPr>
        <w:t> </w:t>
      </w:r>
    </w:p>
    <w:p w:rsidR="004C32C3" w:rsidRPr="004C32C3" w:rsidRDefault="000066DB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4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Сервисы </w:t>
      </w:r>
      <w:proofErr w:type="spellStart"/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ориентированы на сетевое взаимодействие людей и для образования в этой среде важны возможности общения и сотрудничества. </w:t>
      </w:r>
      <w:r w:rsidR="008E3CDD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Они 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позволяют</w:t>
      </w:r>
      <w:r w:rsidR="003201E9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обеспечить</w:t>
      </w:r>
      <w:r w:rsidR="003201E9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высокую</w:t>
      </w:r>
      <w:r w:rsidR="003201E9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степень</w:t>
      </w:r>
      <w:r w:rsidR="003201E9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дифференциации</w:t>
      </w:r>
      <w:r w:rsidR="003201E9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обучения,</w:t>
      </w:r>
      <w:r w:rsidR="004C32C3" w:rsidRPr="004C32C3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ru-RU"/>
        </w:rPr>
        <w:t> 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усовершенствовать контроль знаний, обеспечить положительную мотивацию обучения, рационально организовать учебный процесс, повысить эффективность урока, формировать навыки исследовательской деятельности, обеспечить доступ к различным справочным системам, электронным библиотекам, другим информационным ресурсам.</w:t>
      </w:r>
    </w:p>
    <w:p w:rsidR="004C32C3" w:rsidRPr="004C32C3" w:rsidRDefault="008E3CDD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этого, с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ервисы</w:t>
      </w:r>
      <w:r w:rsidR="004C32C3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="004C32C3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позволяют организовать совместную работу с документами (что важно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например,</w:t>
      </w:r>
      <w:r w:rsidR="004C32C3" w:rsidRPr="004C32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проектной деятельности), проводить опросы и тестирование, организовать электронный документооборот.</w:t>
      </w:r>
      <w:r w:rsidR="004C32C3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A225E" w:rsidRDefault="000066DB" w:rsidP="002A225E">
      <w:pPr>
        <w:pStyle w:val="a3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000000"/>
          <w:sz w:val="27"/>
          <w:szCs w:val="27"/>
          <w:shd w:val="clear" w:color="auto" w:fill="FFFFFF"/>
        </w:rPr>
      </w:pPr>
      <w:r w:rsidRPr="00813410">
        <w:rPr>
          <w:b/>
          <w:i/>
          <w:sz w:val="27"/>
          <w:szCs w:val="27"/>
          <w:u w:val="single"/>
        </w:rPr>
        <w:t>5 сл.</w:t>
      </w:r>
      <w:r w:rsidRPr="00813410">
        <w:rPr>
          <w:sz w:val="27"/>
          <w:szCs w:val="27"/>
        </w:rPr>
        <w:t xml:space="preserve">   </w:t>
      </w:r>
      <w:proofErr w:type="spellStart"/>
      <w:r w:rsidR="002A225E" w:rsidRPr="002A225E">
        <w:rPr>
          <w:b/>
          <w:color w:val="000000"/>
          <w:sz w:val="27"/>
          <w:szCs w:val="27"/>
          <w:shd w:val="clear" w:color="auto" w:fill="FFFFFF"/>
        </w:rPr>
        <w:t>Google</w:t>
      </w:r>
      <w:proofErr w:type="spellEnd"/>
      <w:r w:rsidR="002A225E" w:rsidRPr="002A225E">
        <w:rPr>
          <w:b/>
          <w:color w:val="000000"/>
          <w:sz w:val="27"/>
          <w:szCs w:val="27"/>
          <w:shd w:val="clear" w:color="auto" w:fill="FFFFFF"/>
        </w:rPr>
        <w:t xml:space="preserve"> Сайты</w:t>
      </w:r>
      <w:r w:rsidR="002A225E" w:rsidRPr="002A225E">
        <w:rPr>
          <w:color w:val="000000"/>
          <w:sz w:val="27"/>
          <w:szCs w:val="27"/>
          <w:shd w:val="clear" w:color="auto" w:fill="FFFFFF"/>
        </w:rPr>
        <w:t xml:space="preserve"> </w:t>
      </w:r>
      <w:r w:rsidR="002A225E">
        <w:rPr>
          <w:color w:val="000000"/>
          <w:sz w:val="27"/>
          <w:szCs w:val="27"/>
          <w:shd w:val="clear" w:color="auto" w:fill="FFFFFF"/>
        </w:rPr>
        <w:t>использую для создания коллективных интернет-страниц или</w:t>
      </w:r>
      <w:r w:rsidR="002A225E" w:rsidRPr="002A225E">
        <w:rPr>
          <w:color w:val="000000"/>
          <w:sz w:val="27"/>
          <w:szCs w:val="27"/>
          <w:shd w:val="clear" w:color="auto" w:fill="FFFFFF"/>
        </w:rPr>
        <w:t xml:space="preserve"> </w:t>
      </w:r>
      <w:r w:rsidR="002A225E">
        <w:rPr>
          <w:color w:val="000000"/>
          <w:sz w:val="27"/>
          <w:szCs w:val="27"/>
          <w:shd w:val="clear" w:color="auto" w:fill="FFFFFF"/>
        </w:rPr>
        <w:t xml:space="preserve">сайтов. </w:t>
      </w:r>
      <w:proofErr w:type="spellStart"/>
      <w:r w:rsidR="002A225E" w:rsidRPr="002A225E">
        <w:rPr>
          <w:b/>
          <w:color w:val="000000"/>
          <w:sz w:val="27"/>
          <w:szCs w:val="27"/>
          <w:shd w:val="clear" w:color="auto" w:fill="FFFFFF"/>
        </w:rPr>
        <w:t>Google</w:t>
      </w:r>
      <w:proofErr w:type="spellEnd"/>
      <w:r w:rsidR="002A225E" w:rsidRPr="002A225E">
        <w:rPr>
          <w:b/>
          <w:color w:val="000000"/>
          <w:sz w:val="27"/>
          <w:szCs w:val="27"/>
          <w:shd w:val="clear" w:color="auto" w:fill="FFFFFF"/>
        </w:rPr>
        <w:t xml:space="preserve"> Диск</w:t>
      </w:r>
      <w:r w:rsidR="002A225E" w:rsidRPr="002A225E">
        <w:rPr>
          <w:color w:val="000000"/>
          <w:sz w:val="27"/>
          <w:szCs w:val="27"/>
          <w:shd w:val="clear" w:color="auto" w:fill="FFFFFF"/>
        </w:rPr>
        <w:t xml:space="preserve"> </w:t>
      </w:r>
      <w:r w:rsidR="002A225E">
        <w:rPr>
          <w:color w:val="000000"/>
          <w:sz w:val="27"/>
          <w:szCs w:val="27"/>
          <w:shd w:val="clear" w:color="auto" w:fill="FFFFFF"/>
        </w:rPr>
        <w:t xml:space="preserve">– это </w:t>
      </w:r>
      <w:r w:rsidR="002A225E" w:rsidRPr="002A225E">
        <w:rPr>
          <w:color w:val="000000"/>
          <w:sz w:val="27"/>
          <w:szCs w:val="27"/>
          <w:shd w:val="clear" w:color="auto" w:fill="FFFFFF"/>
        </w:rPr>
        <w:t xml:space="preserve">бесплатный сервер для хранения файлов, </w:t>
      </w:r>
      <w:r w:rsidR="002A225E">
        <w:rPr>
          <w:color w:val="000000"/>
          <w:sz w:val="27"/>
          <w:szCs w:val="27"/>
          <w:shd w:val="clear" w:color="auto" w:fill="FFFFFF"/>
        </w:rPr>
        <w:t xml:space="preserve">для </w:t>
      </w:r>
      <w:r w:rsidR="002A225E" w:rsidRPr="002A225E">
        <w:rPr>
          <w:color w:val="000000"/>
          <w:sz w:val="27"/>
          <w:szCs w:val="27"/>
          <w:shd w:val="clear" w:color="auto" w:fill="FFFFFF"/>
        </w:rPr>
        <w:t>обмен</w:t>
      </w:r>
      <w:r w:rsidR="002A225E">
        <w:rPr>
          <w:color w:val="000000"/>
          <w:sz w:val="27"/>
          <w:szCs w:val="27"/>
          <w:shd w:val="clear" w:color="auto" w:fill="FFFFFF"/>
        </w:rPr>
        <w:t>а</w:t>
      </w:r>
      <w:r w:rsidR="002A225E" w:rsidRPr="002A225E">
        <w:rPr>
          <w:color w:val="000000"/>
          <w:sz w:val="27"/>
          <w:szCs w:val="27"/>
          <w:shd w:val="clear" w:color="auto" w:fill="FFFFFF"/>
        </w:rPr>
        <w:t xml:space="preserve"> файлами, </w:t>
      </w:r>
      <w:r w:rsidR="002A225E">
        <w:rPr>
          <w:color w:val="000000"/>
          <w:sz w:val="27"/>
          <w:szCs w:val="27"/>
          <w:shd w:val="clear" w:color="auto" w:fill="FFFFFF"/>
        </w:rPr>
        <w:t xml:space="preserve">большой плюс – </w:t>
      </w:r>
      <w:r w:rsidR="002A225E" w:rsidRPr="002A225E">
        <w:rPr>
          <w:color w:val="000000"/>
          <w:sz w:val="27"/>
          <w:szCs w:val="27"/>
          <w:shd w:val="clear" w:color="auto" w:fill="FFFFFF"/>
        </w:rPr>
        <w:t>неограниченное время хранения</w:t>
      </w:r>
      <w:r w:rsidR="002A225E">
        <w:rPr>
          <w:color w:val="000000"/>
          <w:sz w:val="27"/>
          <w:szCs w:val="27"/>
          <w:shd w:val="clear" w:color="auto" w:fill="FFFFFF"/>
        </w:rPr>
        <w:t>.</w:t>
      </w:r>
    </w:p>
    <w:p w:rsidR="003B59CA" w:rsidRPr="003B59CA" w:rsidRDefault="003B59CA" w:rsidP="002A225E">
      <w:pPr>
        <w:pStyle w:val="a3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000000"/>
          <w:sz w:val="27"/>
          <w:szCs w:val="27"/>
        </w:rPr>
      </w:pPr>
      <w:r w:rsidRPr="003B59CA">
        <w:rPr>
          <w:b/>
          <w:bCs/>
          <w:color w:val="000000"/>
          <w:sz w:val="27"/>
          <w:szCs w:val="27"/>
          <w:shd w:val="clear" w:color="auto" w:fill="FFFFFF"/>
        </w:rPr>
        <w:t xml:space="preserve">Чаще всего </w:t>
      </w:r>
      <w:r w:rsidR="000066DB" w:rsidRPr="00813410">
        <w:rPr>
          <w:b/>
          <w:bCs/>
          <w:color w:val="000000"/>
          <w:sz w:val="27"/>
          <w:szCs w:val="27"/>
          <w:shd w:val="clear" w:color="auto" w:fill="FFFFFF"/>
        </w:rPr>
        <w:t>на уроках использую</w:t>
      </w:r>
      <w:r w:rsidRPr="003B59CA">
        <w:rPr>
          <w:b/>
          <w:bCs/>
          <w:color w:val="000000"/>
          <w:sz w:val="27"/>
          <w:szCs w:val="27"/>
          <w:shd w:val="clear" w:color="auto" w:fill="FFFFFF"/>
        </w:rPr>
        <w:t xml:space="preserve"> следующие возможности сервиса </w:t>
      </w:r>
      <w:proofErr w:type="spellStart"/>
      <w:r w:rsidRPr="003B59CA">
        <w:rPr>
          <w:b/>
          <w:bCs/>
          <w:color w:val="000000"/>
          <w:sz w:val="27"/>
          <w:szCs w:val="27"/>
          <w:shd w:val="clear" w:color="auto" w:fill="FFFFFF"/>
        </w:rPr>
        <w:t>Google</w:t>
      </w:r>
      <w:proofErr w:type="spellEnd"/>
      <w:r w:rsidRPr="003B59CA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B59CA">
        <w:rPr>
          <w:b/>
          <w:bCs/>
          <w:color w:val="000000"/>
          <w:sz w:val="27"/>
          <w:szCs w:val="27"/>
          <w:shd w:val="clear" w:color="auto" w:fill="FFFFFF"/>
        </w:rPr>
        <w:t>Docs</w:t>
      </w:r>
      <w:proofErr w:type="spellEnd"/>
      <w:r w:rsidRPr="003B59CA">
        <w:rPr>
          <w:b/>
          <w:bCs/>
          <w:color w:val="000000"/>
          <w:sz w:val="27"/>
          <w:szCs w:val="27"/>
          <w:shd w:val="clear" w:color="auto" w:fill="FFFFFF"/>
        </w:rPr>
        <w:t>:</w:t>
      </w:r>
    </w:p>
    <w:p w:rsidR="003B59CA" w:rsidRPr="00813410" w:rsidRDefault="00852384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6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="003B59CA" w:rsidRPr="003B59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3B59CA" w:rsidRPr="003B59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Документ</w:t>
      </w:r>
      <w:r w:rsidR="000066DB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для вы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полн</w:t>
      </w:r>
      <w:r w:rsidR="000066DB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ения различных заданий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нем может быть подготовлен реферат, доклад по какой-либо теме. В отличие от обычного печатного документа в такой реферат могут быть вставлены интерактивные фрагменты, ссылки на внешние ресурсы. Реферат, созданный в документе </w:t>
      </w:r>
      <w:proofErr w:type="spellStart"/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можно опубликовать на сайте, блоге, в социальной сети или отправить ссылку на него по электронной почте. Автор документа может дать разрешение на комментирование или редактирование документа другим пользователям.</w:t>
      </w:r>
    </w:p>
    <w:p w:rsidR="003B59CA" w:rsidRPr="003B59CA" w:rsidRDefault="00852384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lastRenderedPageBreak/>
        <w:t>7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 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Широкие возможности предоставляет</w:t>
      </w:r>
      <w:r w:rsidR="003B59CA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="003B59CA" w:rsidRPr="003B59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3B59CA" w:rsidRPr="003B59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Презентация</w:t>
      </w:r>
      <w:r w:rsidR="003B59CA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ученики готовят презентации для своего выступления по выбранной теме, а можно создать коллективную презентацию по определенной теме, где каждый оформляет определенный слайд, отвечая на конкретный вопрос (находит его в учебной литературе или интернете).</w:t>
      </w:r>
    </w:p>
    <w:p w:rsidR="003B59CA" w:rsidRPr="00813410" w:rsidRDefault="00852384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8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="000066DB" w:rsidRPr="00813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0066DB" w:rsidRPr="00813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Таблицы</w:t>
      </w:r>
      <w:r w:rsidR="003B59CA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чаще всего использую для создания кроссвордов или для проведения исследования на уроке, а также сводной ведомости результатов работы учеников.</w:t>
      </w:r>
    </w:p>
    <w:p w:rsidR="003B59CA" w:rsidRPr="00813410" w:rsidRDefault="00852384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9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</w:t>
      </w:r>
      <w:r w:rsidRPr="00813410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3B59CA" w:rsidRPr="003B59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3B59CA" w:rsidRPr="003B59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Рисунок</w:t>
      </w:r>
      <w:r w:rsidR="003B59CA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r w:rsidR="00777BF6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выполнения проверочных заданий, изменения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готовых рисунков в соответствии с заданием.</w:t>
      </w:r>
      <w:r w:rsidR="003B59CA" w:rsidRPr="003B59CA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ru-RU"/>
        </w:rPr>
        <w:t> </w:t>
      </w:r>
      <w:r w:rsidR="00777BF6" w:rsidRPr="00813410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ru-RU"/>
        </w:rPr>
        <w:t>Кроме этого, с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помощью этого сервиса можно создавать иллюстрации, схемы, интерактивные учебные карточки.</w:t>
      </w:r>
    </w:p>
    <w:p w:rsidR="00813410" w:rsidRPr="00AA1901" w:rsidRDefault="00813410" w:rsidP="003526E1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12 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   О</w:t>
      </w:r>
      <w:r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тме</w:t>
      </w:r>
      <w:r w:rsidR="003526E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чу </w:t>
      </w:r>
      <w:r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плюс</w:t>
      </w:r>
      <w:r w:rsid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ы</w:t>
      </w:r>
      <w:r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сервисов </w:t>
      </w:r>
      <w:proofErr w:type="spellStart"/>
      <w:r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Google</w:t>
      </w:r>
      <w:proofErr w:type="spellEnd"/>
      <w:r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: документы, презентации, таблицы, рисунки можно скачать и сохранить в нужном формате!!!</w:t>
      </w:r>
      <w:r w:rsid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И ещё, интерфейс программ похож на привычные нашему глазу интерфейсы программ из пакетов </w:t>
      </w:r>
      <w:r w:rsid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en-US"/>
        </w:rPr>
        <w:t>Microsoft</w:t>
      </w:r>
      <w:r w:rsidR="00AA1901" w:rsidRP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en-US"/>
        </w:rPr>
        <w:t>Office</w:t>
      </w:r>
      <w:r w:rsidR="00AA1901" w:rsidRP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или</w:t>
      </w:r>
      <w:r w:rsidR="00AA1901" w:rsidRP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en-US"/>
        </w:rPr>
        <w:t>OpenOffice</w:t>
      </w:r>
      <w:r w:rsidR="00AA190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p w:rsidR="003B59CA" w:rsidRPr="003B59CA" w:rsidRDefault="00852384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813410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  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помощью</w:t>
      </w:r>
      <w:r w:rsidR="000066DB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9B79D4" w:rsidRPr="00813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9B79D4" w:rsidRPr="00813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Ф</w:t>
      </w:r>
      <w:r w:rsidR="003B59CA" w:rsidRPr="003B59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ормы</w:t>
      </w:r>
      <w:r w:rsidR="000066DB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B79D4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провожу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различные </w:t>
      </w:r>
      <w:r w:rsidR="009B79D4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тесты, 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опросы, викторины, </w:t>
      </w:r>
      <w:r w:rsidR="009B79D4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анкетирование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403C6E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813410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F41B53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+</w:t>
      </w:r>
      <w:r w:rsidR="00403C6E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сл.</w:t>
      </w:r>
      <w:r w:rsidR="00403C6E" w:rsidRPr="00813410">
        <w:rPr>
          <w:rFonts w:ascii="Times New Roman" w:hAnsi="Times New Roman" w:cs="Times New Roman"/>
          <w:sz w:val="27"/>
          <w:szCs w:val="27"/>
        </w:rPr>
        <w:t xml:space="preserve"> 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создании формы автоматически создается таблица </w:t>
      </w:r>
      <w:proofErr w:type="spellStart"/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 которой накапливаются результаты заполнения формы.</w:t>
      </w:r>
      <w:r w:rsidR="000066DB" w:rsidRPr="00813410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ru-RU"/>
        </w:rPr>
        <w:t xml:space="preserve"> 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Учителю предоставляется удобная сводка ответов.</w:t>
      </w:r>
      <w:r w:rsidR="000066DB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B59CA" w:rsidRPr="003B5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Идеально подходит для домашнего задания и самостоятельной работы на уроке.</w:t>
      </w:r>
      <w:r w:rsidR="000066DB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03C6E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Кроме этого, можно ограничить учащихся </w:t>
      </w:r>
      <w:r w:rsidR="00F41B53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</w:t>
      </w:r>
      <w:r w:rsidR="00403C6E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времени выполнения задания </w:t>
      </w:r>
      <w:r w:rsidR="00403C6E" w:rsidRPr="00813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(это их дисциплинирует</w:t>
      </w:r>
      <w:r w:rsidR="00F41B53" w:rsidRPr="00813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для этого в нужное время отредактировать настройки формы, выполнить следующие шаги «</w:t>
      </w:r>
      <w:proofErr w:type="gramStart"/>
      <w:r w:rsidR="00F41B53" w:rsidRPr="00813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Ответы </w:t>
      </w:r>
      <w:r w:rsidR="00F41B53" w:rsidRPr="00813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sym w:font="Symbol" w:char="F0AE"/>
      </w:r>
      <w:r w:rsidR="00F41B53" w:rsidRPr="00813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Удалить</w:t>
      </w:r>
      <w:proofErr w:type="gramEnd"/>
      <w:r w:rsidR="00F41B53" w:rsidRPr="00813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связь с формой», ответы записываться в таблицу результатов не будут, позже можно будет использовать эту форму повторно или продлить прием ответов при необходимости</w:t>
      </w:r>
      <w:r w:rsidR="00403C6E" w:rsidRPr="00813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="00403C6E" w:rsidRPr="00813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F41B53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813410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F41B53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++ сл.</w:t>
      </w:r>
      <w:r w:rsidR="00F41B53" w:rsidRPr="00813410">
        <w:rPr>
          <w:rFonts w:ascii="Times New Roman" w:hAnsi="Times New Roman" w:cs="Times New Roman"/>
          <w:sz w:val="27"/>
          <w:szCs w:val="27"/>
        </w:rPr>
        <w:t xml:space="preserve"> </w:t>
      </w:r>
      <w:r w:rsidR="00403C6E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Учащимся для выполнения задания достаточно знать только </w:t>
      </w:r>
      <w:r w:rsidR="00403C6E" w:rsidRPr="008134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ссылку</w:t>
      </w:r>
      <w:r w:rsidR="00403C6E"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необходимую </w:t>
      </w:r>
      <w:proofErr w:type="spellStart"/>
      <w:r w:rsidR="00403C6E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Google</w:t>
      </w:r>
      <w:proofErr w:type="spellEnd"/>
      <w:r w:rsidR="00403C6E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Ф</w:t>
      </w:r>
      <w:r w:rsidR="00403C6E" w:rsidRPr="003B59C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орм</w:t>
      </w:r>
      <w:r w:rsidR="00403C6E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у.</w:t>
      </w:r>
      <w:r w:rsidR="00F41B53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B6AB2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813410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8B6AB2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+++ сл.</w:t>
      </w:r>
      <w:r w:rsidR="008B6AB2" w:rsidRPr="00813410">
        <w:rPr>
          <w:rFonts w:ascii="Times New Roman" w:hAnsi="Times New Roman" w:cs="Times New Roman"/>
          <w:sz w:val="27"/>
          <w:szCs w:val="27"/>
        </w:rPr>
        <w:t xml:space="preserve"> </w:t>
      </w:r>
      <w:r w:rsidR="00DF631B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Для получения компактной ссылки</w:t>
      </w:r>
      <w:r w:rsidR="008B6AB2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ис</w:t>
      </w:r>
      <w:r w:rsidR="00DF631B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польз</w:t>
      </w:r>
      <w:r w:rsidR="008B6AB2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ую</w:t>
      </w:r>
      <w:r w:rsidR="00DF631B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ещё од</w:t>
      </w:r>
      <w:r w:rsidR="008B6AB2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</w:t>
      </w:r>
      <w:r w:rsidR="00DF631B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</w:t>
      </w:r>
      <w:r w:rsidR="008B6AB2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сервис</w:t>
      </w:r>
      <w:r w:rsidR="00DF631B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F631B" w:rsidRPr="00813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Google</w:t>
      </w:r>
      <w:r w:rsidR="008B6AB2" w:rsidRPr="00813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8B6AB2" w:rsidRPr="00813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url</w:t>
      </w:r>
      <w:proofErr w:type="spellEnd"/>
      <w:r w:rsidR="008B6AB2" w:rsidRPr="00813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8B6AB2" w:rsidRPr="00813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shortener</w:t>
      </w:r>
      <w:proofErr w:type="spellEnd"/>
      <w:r w:rsidR="008B6AB2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DF631B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B6AB2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813410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8B6AB2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++++  сл.</w:t>
      </w:r>
      <w:r w:rsidR="008B6AB2" w:rsidRPr="00813410">
        <w:rPr>
          <w:rFonts w:ascii="Times New Roman" w:hAnsi="Times New Roman" w:cs="Times New Roman"/>
          <w:sz w:val="27"/>
          <w:szCs w:val="27"/>
        </w:rPr>
        <w:t xml:space="preserve"> </w:t>
      </w:r>
      <w:r w:rsidR="008B6AB2" w:rsidRPr="0081341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 результате, вместо длинной ссылки вы получаете короткую, которую ученики и должны знать (записать), чтобы выполнить задание.</w:t>
      </w:r>
    </w:p>
    <w:p w:rsidR="00DD1EA0" w:rsidRDefault="006262AD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</w:t>
      </w:r>
      <w:r w:rsidR="00813410"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2</w:t>
      </w: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   </w:t>
      </w:r>
      <w:r w:rsidR="008B6AB2"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Кроме этого, хочу отметить ещё один плюс сервисов </w:t>
      </w:r>
      <w:proofErr w:type="spellStart"/>
      <w:r w:rsidR="008B6AB2"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Google</w:t>
      </w:r>
      <w:proofErr w:type="spellEnd"/>
      <w:r w:rsidR="008B6AB2"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: </w:t>
      </w:r>
      <w:r w:rsidRPr="0081341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все изменения автоматически сохраняются на диске, постоянно, в процессе работы!!!</w:t>
      </w:r>
    </w:p>
    <w:p w:rsidR="00813410" w:rsidRDefault="00813410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813410" w:rsidRDefault="00813410" w:rsidP="0081341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1EA0" w:rsidRPr="00DD1EA0" w:rsidRDefault="00813410" w:rsidP="00813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lastRenderedPageBreak/>
        <w:t>13 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  </w:t>
      </w:r>
      <w:r w:rsidR="00DD1EA0" w:rsidRPr="00DD1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Основными преимуществами облачных систем для обычных пользователей и организаций являются: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Неограниченные вычислительные мощности – количество процессоров, объем оперативной памяти и дискового пространства в облачных системах теоретически ничем не ограничен.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Пользователям не нужно самостоятельно устанавливать и настраивать ПО – для доступа к облачным сервисам достаточно и обычного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Web</w:t>
      </w:r>
      <w:proofErr w:type="spellEnd"/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-браузера.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Пользователям не нужно покупать дорогое оборудование.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Экономия времени и энергии на выполнение некоторых задач, а также, в особых случаях, и площадей, занимаемых оборудованием.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</w:t>
      </w:r>
      <w:proofErr w:type="gramStart"/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организациях будут отсутствовать затраты на развёртывание инфраструктуры.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Организации получат сокращение затрат на техническую поддержку и обновление развернутых систем, а также высокую скорость внедрения, обусловленную отсутствием временных затрат на развертывание системы.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Отсутствие необходимости обучения – большинство пользователей уже умеют пользоваться</w:t>
      </w:r>
      <w:r w:rsidRPr="00813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Web</w:t>
      </w:r>
      <w:proofErr w:type="spellEnd"/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-браузерами и интернет-сервисами.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Более высокий уровень качества обслуживания ПО – обычно облачные системы обслуживаются высококвалифицированными профессионалами.</w:t>
      </w:r>
    </w:p>
    <w:p w:rsidR="00DD1EA0" w:rsidRPr="00DD1EA0" w:rsidRDefault="0081341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410">
        <w:rPr>
          <w:rFonts w:ascii="Times New Roman" w:hAnsi="Times New Roman" w:cs="Times New Roman"/>
          <w:b/>
          <w:i/>
          <w:sz w:val="27"/>
          <w:szCs w:val="27"/>
          <w:u w:val="single"/>
        </w:rPr>
        <w:t>14  сл.</w:t>
      </w:r>
      <w:r w:rsidRPr="00813410">
        <w:rPr>
          <w:rFonts w:ascii="Times New Roman" w:hAnsi="Times New Roman" w:cs="Times New Roman"/>
          <w:sz w:val="27"/>
          <w:szCs w:val="27"/>
        </w:rPr>
        <w:t xml:space="preserve">    </w:t>
      </w:r>
      <w:r w:rsidR="00DD1EA0" w:rsidRPr="00DD1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недостатки: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Из-за вопросов безопасности не все данные можно доверить стороннему поставщику интернет-услуги, не только для хранения, но и для обработки.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Далеко не каждое «облачное» приложение позволяет сохранить полученные результаты в удобном для вас виде и на нужный вам носитель данных.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Риск потери данных пользователями из-за технического сбоя у поставщика облачных услуг.</w:t>
      </w:r>
    </w:p>
    <w:p w:rsidR="00DD1EA0" w:rsidRPr="00DD1EA0" w:rsidRDefault="00DD1EA0" w:rsidP="00813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Потеря свобод –</w:t>
      </w:r>
    </w:p>
    <w:p w:rsidR="00DD1EA0" w:rsidRPr="00DD1EA0" w:rsidRDefault="00DD1EA0" w:rsidP="0081341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Большая часть облачных сервисов не имеет четких стандартов. Поэтому при переходе от одного поставщика к другому и при обновлении провайдером собственных облачных сервисов могут возникнуть проблемы (свобода выбора);</w:t>
      </w:r>
    </w:p>
    <w:p w:rsidR="00EE08E0" w:rsidRDefault="00DD1EA0" w:rsidP="0081341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Необходимость доступа в интернет. Весь Земной шар пока еще не покрыт надёжным скоростным интернетом (свобода перемещений).</w:t>
      </w:r>
    </w:p>
    <w:p w:rsidR="002A225E" w:rsidRPr="002A225E" w:rsidRDefault="000926CE" w:rsidP="002A225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i/>
          <w:color w:val="000000"/>
          <w:sz w:val="27"/>
          <w:szCs w:val="27"/>
          <w:u w:val="single"/>
        </w:rPr>
        <w:lastRenderedPageBreak/>
        <w:t>16 сл.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</w:t>
      </w:r>
      <w:r w:rsidR="002A225E" w:rsidRPr="002A225E">
        <w:rPr>
          <w:rFonts w:ascii="Times New Roman" w:hAnsi="Times New Roman" w:cs="Times New Roman"/>
          <w:b/>
          <w:color w:val="000000"/>
          <w:sz w:val="27"/>
          <w:szCs w:val="27"/>
        </w:rPr>
        <w:t>Реализация облачных технологий на уроках информатики                                    на примере 5 класса по теме «История письменности»</w:t>
      </w:r>
    </w:p>
    <w:p w:rsidR="002A225E" w:rsidRPr="002A225E" w:rsidRDefault="002A225E" w:rsidP="002A225E">
      <w:pPr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A225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Тип урока: </w:t>
      </w:r>
      <w:r w:rsidRPr="002A225E">
        <w:rPr>
          <w:rFonts w:ascii="Times New Roman" w:hAnsi="Times New Roman" w:cs="Times New Roman"/>
          <w:color w:val="000000"/>
          <w:sz w:val="27"/>
          <w:szCs w:val="27"/>
        </w:rPr>
        <w:t>коллективный проект (урок комплексного применения знаний и умений)</w:t>
      </w:r>
    </w:p>
    <w:p w:rsidR="002A225E" w:rsidRPr="002A225E" w:rsidRDefault="002A225E" w:rsidP="002A225E">
      <w:pPr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A225E">
        <w:rPr>
          <w:rFonts w:ascii="Times New Roman" w:hAnsi="Times New Roman" w:cs="Times New Roman"/>
          <w:b/>
          <w:color w:val="000000"/>
          <w:sz w:val="27"/>
          <w:szCs w:val="27"/>
        </w:rPr>
        <w:t>Форма работы учащихся:</w:t>
      </w:r>
      <w:r w:rsidRPr="002A225E">
        <w:rPr>
          <w:rFonts w:ascii="Times New Roman" w:hAnsi="Times New Roman" w:cs="Times New Roman"/>
          <w:color w:val="000000"/>
          <w:sz w:val="27"/>
          <w:szCs w:val="27"/>
        </w:rPr>
        <w:t xml:space="preserve"> групповая</w:t>
      </w:r>
    </w:p>
    <w:p w:rsidR="002A225E" w:rsidRPr="002A225E" w:rsidRDefault="002A225E" w:rsidP="002A225E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>Цели урока:</w:t>
      </w:r>
    </w:p>
    <w:p w:rsidR="002A225E" w:rsidRPr="002A225E" w:rsidRDefault="002A225E" w:rsidP="002A225E">
      <w:pPr>
        <w:pStyle w:val="a4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 xml:space="preserve">содержательная: </w:t>
      </w:r>
      <w:r w:rsidRPr="002A225E">
        <w:rPr>
          <w:rFonts w:ascii="Times New Roman" w:hAnsi="Times New Roman" w:cs="Times New Roman"/>
          <w:sz w:val="27"/>
          <w:szCs w:val="27"/>
        </w:rPr>
        <w:t>познакомиться с историей письменности;</w:t>
      </w:r>
    </w:p>
    <w:p w:rsidR="002A225E" w:rsidRPr="002A225E" w:rsidRDefault="002A225E" w:rsidP="002A225E">
      <w:pPr>
        <w:pStyle w:val="a4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2A225E">
        <w:rPr>
          <w:rFonts w:ascii="Times New Roman" w:hAnsi="Times New Roman" w:cs="Times New Roman"/>
          <w:b/>
          <w:sz w:val="27"/>
          <w:szCs w:val="27"/>
        </w:rPr>
        <w:t>деятельностная</w:t>
      </w:r>
      <w:proofErr w:type="spellEnd"/>
      <w:r w:rsidRPr="002A225E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2A225E">
        <w:rPr>
          <w:rFonts w:ascii="Times New Roman" w:hAnsi="Times New Roman" w:cs="Times New Roman"/>
          <w:sz w:val="27"/>
          <w:szCs w:val="27"/>
        </w:rPr>
        <w:t>осуществить практический сбор информации, создать презентацию;</w:t>
      </w:r>
    </w:p>
    <w:p w:rsidR="002A225E" w:rsidRPr="002A225E" w:rsidRDefault="002A225E" w:rsidP="002A225E">
      <w:pPr>
        <w:pStyle w:val="a4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>развивающая:</w:t>
      </w:r>
      <w:r w:rsidRPr="002A225E">
        <w:rPr>
          <w:rFonts w:ascii="Times New Roman" w:hAnsi="Times New Roman" w:cs="Times New Roman"/>
          <w:sz w:val="27"/>
          <w:szCs w:val="27"/>
        </w:rPr>
        <w:t xml:space="preserve"> отработка поиска и систематизации информации.</w:t>
      </w:r>
    </w:p>
    <w:p w:rsidR="002A225E" w:rsidRPr="002A225E" w:rsidRDefault="002A225E" w:rsidP="002A225E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>Задачи:</w:t>
      </w:r>
    </w:p>
    <w:p w:rsidR="002A225E" w:rsidRPr="002A225E" w:rsidRDefault="002A225E" w:rsidP="002A225E">
      <w:pPr>
        <w:pStyle w:val="a4"/>
        <w:widowControl w:val="0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 xml:space="preserve">обучающие: </w:t>
      </w:r>
      <w:r w:rsidRPr="002A225E">
        <w:rPr>
          <w:rFonts w:ascii="Times New Roman" w:hAnsi="Times New Roman" w:cs="Times New Roman"/>
          <w:sz w:val="27"/>
          <w:szCs w:val="27"/>
        </w:rPr>
        <w:t>ознакомиться с историей письменности, научиться создавать коллективную презентацию;</w:t>
      </w:r>
    </w:p>
    <w:p w:rsidR="002A225E" w:rsidRPr="002A225E" w:rsidRDefault="002A225E" w:rsidP="002A225E">
      <w:pPr>
        <w:pStyle w:val="a4"/>
        <w:widowControl w:val="0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 xml:space="preserve">развивающие: </w:t>
      </w:r>
      <w:r w:rsidRPr="002A225E">
        <w:rPr>
          <w:rFonts w:ascii="Times New Roman" w:hAnsi="Times New Roman" w:cs="Times New Roman"/>
          <w:sz w:val="27"/>
          <w:szCs w:val="27"/>
        </w:rPr>
        <w:t>развить способность планировать свою деятельность, тренировка внимания;</w:t>
      </w:r>
    </w:p>
    <w:p w:rsidR="002A225E" w:rsidRPr="002A225E" w:rsidRDefault="002A225E" w:rsidP="002A225E">
      <w:pPr>
        <w:pStyle w:val="a4"/>
        <w:widowControl w:val="0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 xml:space="preserve">воспитательные: </w:t>
      </w:r>
      <w:r w:rsidRPr="002A225E">
        <w:rPr>
          <w:rFonts w:ascii="Times New Roman" w:hAnsi="Times New Roman" w:cs="Times New Roman"/>
          <w:sz w:val="27"/>
          <w:szCs w:val="27"/>
        </w:rPr>
        <w:t>умение работать в группе.</w:t>
      </w:r>
    </w:p>
    <w:p w:rsidR="002A225E" w:rsidRPr="002A225E" w:rsidRDefault="002A225E" w:rsidP="002A225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 xml:space="preserve">Предметные результаты: </w:t>
      </w:r>
      <w:r w:rsidRPr="002A225E">
        <w:rPr>
          <w:rFonts w:ascii="Times New Roman" w:hAnsi="Times New Roman" w:cs="Times New Roman"/>
          <w:sz w:val="27"/>
          <w:szCs w:val="27"/>
        </w:rPr>
        <w:t>систематизация полученных по теме знаний, создание коллективной презентации.</w:t>
      </w:r>
    </w:p>
    <w:p w:rsidR="002A225E" w:rsidRPr="002A225E" w:rsidRDefault="002A225E" w:rsidP="002A225E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 xml:space="preserve">Личностные результаты: </w:t>
      </w:r>
      <w:r w:rsidRPr="002A225E">
        <w:rPr>
          <w:rFonts w:ascii="Times New Roman" w:hAnsi="Times New Roman" w:cs="Times New Roman"/>
          <w:sz w:val="27"/>
          <w:szCs w:val="27"/>
        </w:rPr>
        <w:t>оценка возможности восприятия информации, оценка умения систематизировать информацию.</w:t>
      </w:r>
    </w:p>
    <w:p w:rsidR="002A225E" w:rsidRPr="002A225E" w:rsidRDefault="002A225E" w:rsidP="002A225E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2A225E">
        <w:rPr>
          <w:rFonts w:ascii="Times New Roman" w:hAnsi="Times New Roman" w:cs="Times New Roman"/>
          <w:b/>
          <w:sz w:val="27"/>
          <w:szCs w:val="27"/>
        </w:rPr>
        <w:t>Метапредметные</w:t>
      </w:r>
      <w:proofErr w:type="spellEnd"/>
      <w:r w:rsidRPr="002A225E">
        <w:rPr>
          <w:rFonts w:ascii="Times New Roman" w:hAnsi="Times New Roman" w:cs="Times New Roman"/>
          <w:b/>
          <w:sz w:val="27"/>
          <w:szCs w:val="27"/>
        </w:rPr>
        <w:t xml:space="preserve"> результаты: </w:t>
      </w:r>
      <w:r w:rsidRPr="002A225E">
        <w:rPr>
          <w:rFonts w:ascii="Times New Roman" w:hAnsi="Times New Roman" w:cs="Times New Roman"/>
          <w:sz w:val="27"/>
          <w:szCs w:val="27"/>
        </w:rPr>
        <w:t>рост общей ИКТ-компетенции, применение знаний на уроках истории.</w:t>
      </w:r>
    </w:p>
    <w:p w:rsidR="002A225E" w:rsidRPr="002A225E" w:rsidRDefault="002A225E" w:rsidP="002A225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 xml:space="preserve">Необходимое техническое оборудование: </w:t>
      </w:r>
      <w:r w:rsidRPr="002A225E">
        <w:rPr>
          <w:rFonts w:ascii="Times New Roman" w:hAnsi="Times New Roman" w:cs="Times New Roman"/>
          <w:sz w:val="27"/>
          <w:szCs w:val="27"/>
        </w:rPr>
        <w:t>ученические ПК, выход в Интернет.</w:t>
      </w:r>
    </w:p>
    <w:p w:rsidR="002A225E" w:rsidRPr="002A225E" w:rsidRDefault="002A225E" w:rsidP="002A225E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225E">
        <w:rPr>
          <w:rFonts w:ascii="Times New Roman" w:hAnsi="Times New Roman" w:cs="Times New Roman"/>
          <w:b/>
          <w:sz w:val="27"/>
          <w:szCs w:val="27"/>
        </w:rPr>
        <w:t>Предварительная подготовка:</w:t>
      </w:r>
      <w:r w:rsidRPr="002A225E">
        <w:rPr>
          <w:rFonts w:ascii="Times New Roman" w:hAnsi="Times New Roman" w:cs="Times New Roman"/>
          <w:sz w:val="27"/>
          <w:szCs w:val="27"/>
        </w:rPr>
        <w:t xml:space="preserve"> на предшествующем занятии учащиеся получают индивидуальное домашнее задание на тему «История письменности» (н-р, «Когда возникла письменность», «Как появилась письменность у древних славян» и др.)</w:t>
      </w:r>
    </w:p>
    <w:p w:rsidR="002A225E" w:rsidRDefault="002A225E" w:rsidP="002A225E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5E" w:rsidRPr="002A225E" w:rsidRDefault="002A225E" w:rsidP="002A225E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5E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464"/>
        <w:gridCol w:w="2075"/>
        <w:gridCol w:w="3021"/>
        <w:gridCol w:w="1640"/>
        <w:gridCol w:w="851"/>
      </w:tblGrid>
      <w:tr w:rsidR="002A225E" w:rsidRPr="002A225E" w:rsidTr="002A225E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2A2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2A2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5E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2A22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25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ЭОР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2A2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5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2A2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5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2A2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5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2A225E" w:rsidRPr="002A225E" w:rsidTr="002A225E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 (наличие готового домашнего задания), объявление темы урока, даты урока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Приветствие, подготовка к уроку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</w:tr>
      <w:tr w:rsidR="002A225E" w:rsidRPr="002A225E" w:rsidTr="002A225E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Пошаговая инструкция по оформлению индивидуальных работ в единую презентацию под названием                        </w:t>
            </w:r>
            <w:proofErr w:type="gramStart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История письменности»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Вопросы по теме, ответы на вопросы учителя, объяснение своей точки зрения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A225E" w:rsidRPr="002A225E" w:rsidTr="002A225E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Ознакомле-ние</w:t>
            </w:r>
            <w:proofErr w:type="spellEnd"/>
            <w:proofErr w:type="gramEnd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урока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работы с программой </w:t>
            </w:r>
            <w:r w:rsidRPr="002A2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-Презентации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Просмотр и слушание объяснения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2A225E" w:rsidRPr="002A225E" w:rsidTr="002A225E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-кого задание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AA1901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225E" w:rsidRPr="002A22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25E" w:rsidRPr="002A22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225E" w:rsidRPr="002A22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2A225E" w:rsidRPr="002A22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225E" w:rsidRPr="002A22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A225E" w:rsidRPr="002A22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225E" w:rsidRPr="002A22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A225E" w:rsidRPr="002A22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входе в аккаунт </w:t>
            </w:r>
            <w:r w:rsidRPr="002A2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, помощь в поиске и запуске программы </w:t>
            </w:r>
            <w:r w:rsidRPr="002A2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-Презентации, индивидуальные консультации                        </w:t>
            </w:r>
            <w:proofErr w:type="gramStart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Вход в аккаунт, нахождение и запуск программы, </w:t>
            </w:r>
          </w:p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работа в группах, перенесение собранного материала на слайды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A225E" w:rsidRPr="002A225E" w:rsidTr="002A225E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Проверка и подведение итогов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Демонстрация готовой презентации, доработка при необходимости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Самооценка проведенной работы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A225E" w:rsidRPr="002A225E" w:rsidTr="002A225E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Выставле-ние</w:t>
            </w:r>
            <w:proofErr w:type="spellEnd"/>
            <w:proofErr w:type="gramEnd"/>
            <w:r w:rsidRPr="002A225E">
              <w:rPr>
                <w:rFonts w:ascii="Times New Roman" w:hAnsi="Times New Roman" w:cs="Times New Roman"/>
                <w:sz w:val="24"/>
                <w:szCs w:val="24"/>
              </w:rPr>
              <w:t xml:space="preserve"> оценок. Домашнее задание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Выставление оценок, ответы на вопросы учеников, объяснение домашнего задания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E" w:rsidRPr="002A225E" w:rsidRDefault="002A225E" w:rsidP="00F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E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</w:tr>
    </w:tbl>
    <w:p w:rsidR="002A225E" w:rsidRPr="002A225E" w:rsidRDefault="002A225E" w:rsidP="002A225E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2A225E" w:rsidRPr="00813410" w:rsidRDefault="002A225E" w:rsidP="00813410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sectPr w:rsidR="002A225E" w:rsidRPr="0081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3215"/>
    <w:multiLevelType w:val="multilevel"/>
    <w:tmpl w:val="004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D43A8"/>
    <w:multiLevelType w:val="hybridMultilevel"/>
    <w:tmpl w:val="67B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170A"/>
    <w:multiLevelType w:val="hybridMultilevel"/>
    <w:tmpl w:val="203E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186B"/>
    <w:multiLevelType w:val="hybridMultilevel"/>
    <w:tmpl w:val="F416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6656"/>
    <w:multiLevelType w:val="hybridMultilevel"/>
    <w:tmpl w:val="8822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0C"/>
    <w:rsid w:val="000066DB"/>
    <w:rsid w:val="00014154"/>
    <w:rsid w:val="000210C5"/>
    <w:rsid w:val="000926CE"/>
    <w:rsid w:val="002A225E"/>
    <w:rsid w:val="002B6C55"/>
    <w:rsid w:val="002C7F7E"/>
    <w:rsid w:val="003201E9"/>
    <w:rsid w:val="003526E1"/>
    <w:rsid w:val="003B59CA"/>
    <w:rsid w:val="003E0473"/>
    <w:rsid w:val="00403C6E"/>
    <w:rsid w:val="004C32C3"/>
    <w:rsid w:val="006262AD"/>
    <w:rsid w:val="00777BF6"/>
    <w:rsid w:val="00803C0C"/>
    <w:rsid w:val="00813410"/>
    <w:rsid w:val="00852384"/>
    <w:rsid w:val="008B6AB2"/>
    <w:rsid w:val="008E3CDD"/>
    <w:rsid w:val="009B79D4"/>
    <w:rsid w:val="00AA1901"/>
    <w:rsid w:val="00AC3F0C"/>
    <w:rsid w:val="00B037A8"/>
    <w:rsid w:val="00BB53B1"/>
    <w:rsid w:val="00BE0135"/>
    <w:rsid w:val="00DD1EA0"/>
    <w:rsid w:val="00DF631B"/>
    <w:rsid w:val="00E17488"/>
    <w:rsid w:val="00EE08E0"/>
    <w:rsid w:val="00F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782FC-2F65-4E2A-BF8D-B1099A4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8E0"/>
  </w:style>
  <w:style w:type="paragraph" w:styleId="a4">
    <w:name w:val="List Paragraph"/>
    <w:basedOn w:val="a"/>
    <w:qFormat/>
    <w:rsid w:val="00EE08E0"/>
    <w:pPr>
      <w:ind w:left="720"/>
      <w:contextualSpacing/>
    </w:pPr>
  </w:style>
  <w:style w:type="character" w:styleId="a5">
    <w:name w:val="Hyperlink"/>
    <w:rsid w:val="002A22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2015-11-05T10:35:00Z</dcterms:created>
  <dcterms:modified xsi:type="dcterms:W3CDTF">2015-11-05T16:43:00Z</dcterms:modified>
</cp:coreProperties>
</file>